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240"/>
              <w:ind w:left="510" w:right="51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izont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1F7A68"/>
                <w:sz w:val="42"/>
              </w:rPr>
              <w:t>Lucía Ortega Marín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Técnica en Farmacia y Parafarmacia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1F7A68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655 932 148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lucia.ortega@correoejemplo.es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linkedin.com/in/luciaortegamarin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1F7A68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Atención al cliente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Dispensación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Nixfarma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Control de stock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Dermocosmética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SPD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Paquete Office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1F7A68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Valenciano C1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B1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1F7A68"/>
              </w:pBdr>
            </w:pPr>
            <w:r>
              <w:rPr>
                <w:b/>
                <w:color w:val="1F7A68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Técnica en farmacia con 6 años de experiencia en oficina de farmacia. Atiendo al público con paciencia, dispenso con cuidado y llevo el control de pedidos y caducidades con Nixfarma.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1F7A68"/>
              </w:pBdr>
            </w:pPr>
            <w:r>
              <w:rPr>
                <w:b/>
                <w:color w:val="1F7A68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Técnica de farmacia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Farmacia Ruzafa, Valencia  ·  2021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Atiendo a unas 150 personas al día en mostrador.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Llevo los pedidos a la distribuidora y bajé el stock caducado un 40 %.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Amplié la sección de dermocosmética, que hoy factura un 25 % más.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Auxiliar de farmacia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Farmacia Benimaclet, Valencia  ·  2018 – 2021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Dispensación de recetas electrónicas y control de psicotropos.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Preparación de sistemas personalizados de dosificación para 30 pacientes mayores.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Toma de tensión y glucosa en el servicio de atención farmacéutica.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1F7A68"/>
              </w:pBdr>
            </w:pPr>
            <w:r>
              <w:rPr>
                <w:b/>
                <w:color w:val="1F7A68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Técnico en Farmacia y Parafarmacia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IES Benlliure  ·  2016 – 2018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Dermofarmacia y cosmética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Colegio de Farmacéuticos de Valencia  ·  2022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